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A0" w:rsidRPr="00593592" w:rsidRDefault="001113A0" w:rsidP="001113A0">
      <w:pPr>
        <w:spacing w:after="0" w:line="240" w:lineRule="atLeast"/>
        <w:jc w:val="center"/>
        <w:rPr>
          <w:rFonts w:ascii="Times New Roman" w:hAnsi="Times New Roman"/>
          <w:b/>
          <w:sz w:val="28"/>
          <w:szCs w:val="32"/>
        </w:rPr>
      </w:pPr>
      <w:r w:rsidRPr="00593592">
        <w:rPr>
          <w:rFonts w:ascii="Times New Roman" w:hAnsi="Times New Roman"/>
          <w:b/>
          <w:sz w:val="28"/>
          <w:szCs w:val="32"/>
        </w:rPr>
        <w:t>САДІВНИЧЕ ОБ’ЄДНАННЯ «ТРУДОВИК»</w:t>
      </w:r>
    </w:p>
    <w:p w:rsidR="001113A0" w:rsidRDefault="001113A0" w:rsidP="001113A0">
      <w:pPr>
        <w:spacing w:after="0" w:line="240" w:lineRule="atLeast"/>
        <w:jc w:val="center"/>
        <w:rPr>
          <w:rFonts w:ascii="Times New Roman" w:hAnsi="Times New Roman"/>
          <w:b/>
          <w:sz w:val="28"/>
          <w:szCs w:val="32"/>
        </w:rPr>
      </w:pPr>
      <w:r w:rsidRPr="00593592">
        <w:rPr>
          <w:rFonts w:ascii="Times New Roman" w:hAnsi="Times New Roman"/>
          <w:b/>
          <w:sz w:val="28"/>
          <w:szCs w:val="32"/>
        </w:rPr>
        <w:t>СО «Трудовик»</w:t>
      </w:r>
    </w:p>
    <w:p w:rsidR="00077356" w:rsidRPr="00593592" w:rsidRDefault="00077356" w:rsidP="001113A0">
      <w:pPr>
        <w:spacing w:after="0" w:line="240" w:lineRule="atLeast"/>
        <w:jc w:val="center"/>
        <w:rPr>
          <w:rFonts w:ascii="Times New Roman" w:hAnsi="Times New Roman"/>
          <w:b/>
          <w:sz w:val="28"/>
          <w:szCs w:val="32"/>
        </w:rPr>
      </w:pPr>
    </w:p>
    <w:p w:rsidR="001113A0" w:rsidRPr="00AA12F8" w:rsidRDefault="00AA12F8" w:rsidP="00AA12F8">
      <w:pPr>
        <w:spacing w:line="240" w:lineRule="auto"/>
        <w:jc w:val="center"/>
        <w:rPr>
          <w:rFonts w:ascii="Times New Roman" w:hAnsi="Times New Roman"/>
          <w:b/>
          <w:sz w:val="28"/>
          <w:szCs w:val="28"/>
        </w:rPr>
      </w:pPr>
      <w:r w:rsidRPr="00AA12F8">
        <w:rPr>
          <w:rFonts w:ascii="Times New Roman" w:hAnsi="Times New Roman"/>
          <w:b/>
          <w:sz w:val="28"/>
          <w:szCs w:val="28"/>
        </w:rPr>
        <w:t xml:space="preserve">Витяг з рішення Ради СО «Трудовик» від </w:t>
      </w:r>
      <w:r w:rsidR="00991B33">
        <w:rPr>
          <w:rFonts w:ascii="Times New Roman" w:hAnsi="Times New Roman"/>
          <w:b/>
          <w:sz w:val="28"/>
          <w:szCs w:val="28"/>
        </w:rPr>
        <w:t>22.06.2024</w:t>
      </w:r>
      <w:r w:rsidRPr="00AA12F8">
        <w:rPr>
          <w:rFonts w:ascii="Times New Roman" w:hAnsi="Times New Roman"/>
          <w:b/>
          <w:sz w:val="28"/>
          <w:szCs w:val="28"/>
        </w:rPr>
        <w:t>р.</w:t>
      </w:r>
    </w:p>
    <w:p w:rsidR="001113A0" w:rsidRPr="008F52A2" w:rsidRDefault="001113A0" w:rsidP="003560E8">
      <w:pPr>
        <w:spacing w:after="0" w:line="240" w:lineRule="auto"/>
        <w:jc w:val="both"/>
        <w:rPr>
          <w:rFonts w:ascii="Times New Roman" w:hAnsi="Times New Roman"/>
          <w:kern w:val="1"/>
          <w:sz w:val="32"/>
          <w:szCs w:val="32"/>
          <w:lang w:eastAsia="uk-UA"/>
        </w:rPr>
      </w:pPr>
      <w:r w:rsidRPr="008F52A2">
        <w:rPr>
          <w:rFonts w:ascii="Times New Roman" w:hAnsi="Times New Roman"/>
          <w:sz w:val="32"/>
          <w:szCs w:val="32"/>
        </w:rPr>
        <w:t xml:space="preserve">3. </w:t>
      </w:r>
      <w:r w:rsidRPr="008F52A2">
        <w:rPr>
          <w:rFonts w:ascii="Times New Roman" w:hAnsi="Times New Roman"/>
          <w:kern w:val="1"/>
          <w:sz w:val="32"/>
          <w:szCs w:val="32"/>
          <w:lang w:eastAsia="uk-UA"/>
        </w:rPr>
        <w:t xml:space="preserve">Ініціатори не платять за спожиту електроенергію та внески. У </w:t>
      </w:r>
      <w:proofErr w:type="spellStart"/>
      <w:r w:rsidRPr="008F52A2">
        <w:rPr>
          <w:rFonts w:ascii="Times New Roman" w:hAnsi="Times New Roman"/>
          <w:kern w:val="1"/>
          <w:sz w:val="32"/>
          <w:szCs w:val="32"/>
          <w:lang w:eastAsia="uk-UA"/>
        </w:rPr>
        <w:t>Кічк</w:t>
      </w:r>
      <w:r w:rsidR="004916A7" w:rsidRPr="008F52A2">
        <w:rPr>
          <w:rFonts w:ascii="Times New Roman" w:hAnsi="Times New Roman"/>
          <w:kern w:val="1"/>
          <w:sz w:val="32"/>
          <w:szCs w:val="32"/>
          <w:lang w:eastAsia="uk-UA"/>
        </w:rPr>
        <w:t>а</w:t>
      </w:r>
      <w:proofErr w:type="spellEnd"/>
      <w:r w:rsidR="004916A7" w:rsidRPr="008F52A2">
        <w:rPr>
          <w:rFonts w:ascii="Times New Roman" w:hAnsi="Times New Roman"/>
          <w:kern w:val="1"/>
          <w:sz w:val="32"/>
          <w:szCs w:val="32"/>
          <w:lang w:eastAsia="uk-UA"/>
        </w:rPr>
        <w:t xml:space="preserve"> (Промінь) борг за 5 років = 79 374</w:t>
      </w:r>
      <w:r w:rsidRPr="008F52A2">
        <w:rPr>
          <w:rFonts w:ascii="Times New Roman" w:hAnsi="Times New Roman"/>
          <w:kern w:val="1"/>
          <w:sz w:val="32"/>
          <w:szCs w:val="32"/>
          <w:lang w:eastAsia="uk-UA"/>
        </w:rPr>
        <w:t xml:space="preserve"> грн., у Лисенка (Світлотехнік) = </w:t>
      </w:r>
      <w:r w:rsidR="00EF525A" w:rsidRPr="008F52A2">
        <w:rPr>
          <w:rFonts w:ascii="Times New Roman" w:hAnsi="Times New Roman"/>
          <w:kern w:val="1"/>
          <w:sz w:val="32"/>
          <w:szCs w:val="32"/>
          <w:lang w:eastAsia="uk-UA"/>
        </w:rPr>
        <w:t>29 249</w:t>
      </w:r>
      <w:r w:rsidRPr="008F52A2">
        <w:rPr>
          <w:rFonts w:ascii="Times New Roman" w:hAnsi="Times New Roman"/>
          <w:kern w:val="1"/>
          <w:sz w:val="32"/>
          <w:szCs w:val="32"/>
          <w:lang w:eastAsia="uk-UA"/>
        </w:rPr>
        <w:t xml:space="preserve"> грн., у </w:t>
      </w:r>
      <w:proofErr w:type="spellStart"/>
      <w:r w:rsidRPr="008F52A2">
        <w:rPr>
          <w:rFonts w:ascii="Times New Roman" w:hAnsi="Times New Roman"/>
          <w:kern w:val="1"/>
          <w:sz w:val="32"/>
          <w:szCs w:val="32"/>
          <w:lang w:eastAsia="uk-UA"/>
        </w:rPr>
        <w:t>Бєлякової</w:t>
      </w:r>
      <w:proofErr w:type="spellEnd"/>
      <w:r w:rsidRPr="008F52A2">
        <w:rPr>
          <w:rFonts w:ascii="Times New Roman" w:hAnsi="Times New Roman"/>
          <w:kern w:val="1"/>
          <w:sz w:val="32"/>
          <w:szCs w:val="32"/>
          <w:lang w:eastAsia="uk-UA"/>
        </w:rPr>
        <w:t xml:space="preserve"> (Нива-2) </w:t>
      </w:r>
      <w:r w:rsidR="002A217B" w:rsidRPr="008F52A2">
        <w:rPr>
          <w:rFonts w:ascii="Times New Roman" w:hAnsi="Times New Roman"/>
          <w:kern w:val="1"/>
          <w:sz w:val="32"/>
          <w:szCs w:val="32"/>
          <w:lang w:eastAsia="uk-UA"/>
        </w:rPr>
        <w:t>неможливо зняти показники (лічильник брудний),</w:t>
      </w:r>
      <w:r w:rsidRPr="008F52A2">
        <w:rPr>
          <w:rFonts w:ascii="Times New Roman" w:hAnsi="Times New Roman"/>
          <w:kern w:val="1"/>
          <w:sz w:val="32"/>
          <w:szCs w:val="32"/>
          <w:lang w:eastAsia="uk-UA"/>
        </w:rPr>
        <w:t xml:space="preserve"> Бесараба В.М. (Джерело) –</w:t>
      </w:r>
      <w:r w:rsidR="00F316EC" w:rsidRPr="008F52A2">
        <w:rPr>
          <w:rFonts w:ascii="Times New Roman" w:hAnsi="Times New Roman"/>
          <w:kern w:val="1"/>
          <w:sz w:val="32"/>
          <w:szCs w:val="32"/>
          <w:lang w:eastAsia="uk-UA"/>
        </w:rPr>
        <w:t xml:space="preserve"> </w:t>
      </w:r>
      <w:r w:rsidR="00EF525A" w:rsidRPr="008F52A2">
        <w:rPr>
          <w:rFonts w:ascii="Times New Roman" w:hAnsi="Times New Roman"/>
          <w:kern w:val="1"/>
          <w:sz w:val="32"/>
          <w:szCs w:val="32"/>
          <w:lang w:eastAsia="uk-UA"/>
        </w:rPr>
        <w:t>23 178</w:t>
      </w:r>
      <w:r w:rsidRPr="008F52A2">
        <w:rPr>
          <w:rFonts w:ascii="Times New Roman" w:hAnsi="Times New Roman"/>
          <w:kern w:val="1"/>
          <w:sz w:val="32"/>
          <w:szCs w:val="32"/>
          <w:lang w:eastAsia="uk-UA"/>
        </w:rPr>
        <w:t xml:space="preserve"> грн. і ми  </w:t>
      </w:r>
      <w:proofErr w:type="spellStart"/>
      <w:r w:rsidRPr="008F52A2">
        <w:rPr>
          <w:rFonts w:ascii="Times New Roman" w:hAnsi="Times New Roman"/>
          <w:kern w:val="1"/>
          <w:sz w:val="32"/>
          <w:szCs w:val="32"/>
          <w:lang w:eastAsia="uk-UA"/>
        </w:rPr>
        <w:t>платим</w:t>
      </w:r>
      <w:proofErr w:type="spellEnd"/>
      <w:r w:rsidRPr="008F52A2">
        <w:rPr>
          <w:rFonts w:ascii="Times New Roman" w:hAnsi="Times New Roman"/>
          <w:kern w:val="1"/>
          <w:sz w:val="32"/>
          <w:szCs w:val="32"/>
          <w:lang w:eastAsia="uk-UA"/>
        </w:rPr>
        <w:t xml:space="preserve"> за них та їх сім’ї. Справедливо, нехай за них платять садоводи їх СТ, які обрали собі таких голів.</w:t>
      </w:r>
    </w:p>
    <w:p w:rsidR="001113A0" w:rsidRPr="008F52A2" w:rsidRDefault="001113A0" w:rsidP="003560E8">
      <w:pPr>
        <w:spacing w:after="0" w:line="240" w:lineRule="atLeast"/>
        <w:ind w:right="284" w:firstLine="709"/>
        <w:jc w:val="both"/>
        <w:rPr>
          <w:rFonts w:ascii="Times New Roman" w:hAnsi="Times New Roman"/>
          <w:kern w:val="1"/>
          <w:sz w:val="32"/>
          <w:szCs w:val="32"/>
          <w:lang w:eastAsia="uk-UA"/>
        </w:rPr>
      </w:pPr>
      <w:r w:rsidRPr="008F52A2">
        <w:rPr>
          <w:rFonts w:ascii="Times New Roman" w:hAnsi="Times New Roman"/>
          <w:kern w:val="1"/>
          <w:sz w:val="32"/>
          <w:szCs w:val="32"/>
          <w:lang w:eastAsia="uk-UA"/>
        </w:rPr>
        <w:t xml:space="preserve">Тому єдиний вихід – це прямі </w:t>
      </w:r>
      <w:proofErr w:type="spellStart"/>
      <w:r w:rsidRPr="008F52A2">
        <w:rPr>
          <w:rFonts w:ascii="Times New Roman" w:hAnsi="Times New Roman"/>
          <w:kern w:val="1"/>
          <w:sz w:val="32"/>
          <w:szCs w:val="32"/>
          <w:lang w:eastAsia="uk-UA"/>
        </w:rPr>
        <w:t>договора</w:t>
      </w:r>
      <w:proofErr w:type="spellEnd"/>
      <w:r w:rsidRPr="008F52A2">
        <w:rPr>
          <w:rFonts w:ascii="Times New Roman" w:hAnsi="Times New Roman"/>
          <w:kern w:val="1"/>
          <w:sz w:val="32"/>
          <w:szCs w:val="32"/>
          <w:lang w:eastAsia="uk-UA"/>
        </w:rPr>
        <w:t xml:space="preserve"> СТ з ДТЕК на постачання електроенергії. Для цього пропоную розподілити та затвердити балансову потужність на кожне СТ. Виділена нам балансова потужність 1534 кВт забезпечує 0,5 кВт на будинок, яка буде врахована при укладанні договору з ДТЕК, а необхідну потужність докупить кожне СТ. У Вас буде державний тариф (як в Трудовику по лічильнику на ТП в Літках) та Ваші особисті невеликі додаткові затрати</w:t>
      </w:r>
      <w:r w:rsidR="00A36EC4" w:rsidRPr="008F52A2">
        <w:rPr>
          <w:rFonts w:ascii="Times New Roman" w:hAnsi="Times New Roman"/>
          <w:kern w:val="1"/>
          <w:sz w:val="32"/>
          <w:szCs w:val="32"/>
          <w:lang w:eastAsia="uk-UA"/>
        </w:rPr>
        <w:t xml:space="preserve"> в ваших ЛЕП та 10 кВА</w:t>
      </w:r>
      <w:r w:rsidRPr="008F52A2">
        <w:rPr>
          <w:rFonts w:ascii="Times New Roman" w:hAnsi="Times New Roman"/>
          <w:kern w:val="1"/>
          <w:sz w:val="32"/>
          <w:szCs w:val="32"/>
          <w:lang w:eastAsia="uk-UA"/>
        </w:rPr>
        <w:t xml:space="preserve">. Також потужність СТ 30кВт не дасть можливості деяким головам СТ підключити до наших трансформаторів  сторонні ділянки на березі Десни (34 діл.) та на лузі від </w:t>
      </w:r>
      <w:proofErr w:type="spellStart"/>
      <w:r w:rsidRPr="008F52A2">
        <w:rPr>
          <w:rFonts w:ascii="Times New Roman" w:hAnsi="Times New Roman"/>
          <w:kern w:val="1"/>
          <w:sz w:val="32"/>
          <w:szCs w:val="32"/>
          <w:lang w:eastAsia="uk-UA"/>
        </w:rPr>
        <w:t>Рожнів</w:t>
      </w:r>
      <w:proofErr w:type="spellEnd"/>
      <w:r w:rsidRPr="008F52A2">
        <w:rPr>
          <w:rFonts w:ascii="Times New Roman" w:hAnsi="Times New Roman"/>
          <w:kern w:val="1"/>
          <w:sz w:val="32"/>
          <w:szCs w:val="32"/>
          <w:lang w:eastAsia="uk-UA"/>
        </w:rPr>
        <w:t xml:space="preserve"> (57 діл.).</w:t>
      </w:r>
    </w:p>
    <w:p w:rsidR="001113A0" w:rsidRPr="008F52A2" w:rsidRDefault="001113A0" w:rsidP="003560E8">
      <w:pPr>
        <w:spacing w:after="0" w:line="240" w:lineRule="atLeast"/>
        <w:ind w:right="284" w:firstLine="709"/>
        <w:jc w:val="both"/>
        <w:rPr>
          <w:rFonts w:ascii="Times New Roman" w:hAnsi="Times New Roman"/>
          <w:kern w:val="1"/>
          <w:sz w:val="32"/>
          <w:szCs w:val="32"/>
          <w:lang w:eastAsia="uk-UA"/>
        </w:rPr>
      </w:pPr>
      <w:r w:rsidRPr="008F52A2">
        <w:rPr>
          <w:rFonts w:ascii="Times New Roman" w:hAnsi="Times New Roman"/>
          <w:kern w:val="1"/>
          <w:sz w:val="32"/>
          <w:szCs w:val="32"/>
          <w:lang w:eastAsia="uk-UA"/>
        </w:rPr>
        <w:t xml:space="preserve">Прямі </w:t>
      </w:r>
      <w:proofErr w:type="spellStart"/>
      <w:r w:rsidRPr="008F52A2">
        <w:rPr>
          <w:rFonts w:ascii="Times New Roman" w:hAnsi="Times New Roman"/>
          <w:kern w:val="1"/>
          <w:sz w:val="32"/>
          <w:szCs w:val="32"/>
          <w:lang w:eastAsia="uk-UA"/>
        </w:rPr>
        <w:t>договора</w:t>
      </w:r>
      <w:proofErr w:type="spellEnd"/>
      <w:r w:rsidRPr="008F52A2">
        <w:rPr>
          <w:rFonts w:ascii="Times New Roman" w:hAnsi="Times New Roman"/>
          <w:kern w:val="1"/>
          <w:sz w:val="32"/>
          <w:szCs w:val="32"/>
          <w:lang w:eastAsia="uk-UA"/>
        </w:rPr>
        <w:t xml:space="preserve"> з ДТЕК укладаються по рішенню загаль</w:t>
      </w:r>
      <w:r w:rsidR="001D3319" w:rsidRPr="008F52A2">
        <w:rPr>
          <w:rFonts w:ascii="Times New Roman" w:hAnsi="Times New Roman"/>
          <w:kern w:val="1"/>
          <w:sz w:val="32"/>
          <w:szCs w:val="32"/>
          <w:lang w:eastAsia="uk-UA"/>
        </w:rPr>
        <w:t>н</w:t>
      </w:r>
      <w:r w:rsidR="00747BEA" w:rsidRPr="008F52A2">
        <w:rPr>
          <w:rFonts w:ascii="Times New Roman" w:hAnsi="Times New Roman"/>
          <w:kern w:val="1"/>
          <w:sz w:val="32"/>
          <w:szCs w:val="32"/>
          <w:lang w:eastAsia="uk-UA"/>
        </w:rPr>
        <w:t xml:space="preserve">их зборів Садівничих Товариств, при цьому залишити обслуговування об'єктів працівниками </w:t>
      </w:r>
      <w:proofErr w:type="spellStart"/>
      <w:r w:rsidR="00747BEA" w:rsidRPr="008F52A2">
        <w:rPr>
          <w:rFonts w:ascii="Times New Roman" w:hAnsi="Times New Roman"/>
          <w:kern w:val="1"/>
          <w:sz w:val="32"/>
          <w:szCs w:val="32"/>
          <w:lang w:eastAsia="uk-UA"/>
        </w:rPr>
        <w:t>Об'єдання</w:t>
      </w:r>
      <w:proofErr w:type="spellEnd"/>
      <w:r w:rsidR="00747BEA" w:rsidRPr="008F52A2">
        <w:rPr>
          <w:rFonts w:ascii="Times New Roman" w:hAnsi="Times New Roman"/>
          <w:kern w:val="1"/>
          <w:sz w:val="32"/>
          <w:szCs w:val="32"/>
          <w:lang w:eastAsia="uk-UA"/>
        </w:rPr>
        <w:t>.</w:t>
      </w:r>
    </w:p>
    <w:p w:rsidR="009D2050" w:rsidRPr="008F52A2" w:rsidRDefault="009D2050" w:rsidP="003560E8">
      <w:pPr>
        <w:spacing w:after="0" w:line="240" w:lineRule="atLeast"/>
        <w:ind w:right="284" w:firstLine="709"/>
        <w:jc w:val="both"/>
        <w:rPr>
          <w:rFonts w:ascii="Times New Roman" w:hAnsi="Times New Roman"/>
          <w:kern w:val="1"/>
          <w:sz w:val="32"/>
          <w:szCs w:val="32"/>
          <w:lang w:eastAsia="uk-UA"/>
        </w:rPr>
      </w:pPr>
      <w:r w:rsidRPr="008F52A2">
        <w:rPr>
          <w:rFonts w:ascii="Times New Roman" w:hAnsi="Times New Roman"/>
          <w:kern w:val="1"/>
          <w:sz w:val="32"/>
          <w:szCs w:val="32"/>
          <w:lang w:eastAsia="uk-UA"/>
        </w:rPr>
        <w:t>Все майно в СТ куплено на кошти садоводів</w:t>
      </w:r>
      <w:r w:rsidR="001D3319" w:rsidRPr="008F52A2">
        <w:rPr>
          <w:rFonts w:ascii="Times New Roman" w:hAnsi="Times New Roman"/>
          <w:kern w:val="1"/>
          <w:sz w:val="32"/>
          <w:szCs w:val="32"/>
          <w:lang w:eastAsia="uk-UA"/>
        </w:rPr>
        <w:t xml:space="preserve"> </w:t>
      </w:r>
      <w:r w:rsidRPr="008F52A2">
        <w:rPr>
          <w:rFonts w:ascii="Times New Roman" w:hAnsi="Times New Roman"/>
          <w:kern w:val="1"/>
          <w:sz w:val="32"/>
          <w:szCs w:val="32"/>
          <w:lang w:eastAsia="uk-UA"/>
        </w:rPr>
        <w:t>-</w:t>
      </w:r>
      <w:r w:rsidR="001D3319" w:rsidRPr="008F52A2">
        <w:rPr>
          <w:rFonts w:ascii="Times New Roman" w:hAnsi="Times New Roman"/>
          <w:kern w:val="1"/>
          <w:sz w:val="32"/>
          <w:szCs w:val="32"/>
          <w:lang w:eastAsia="uk-UA"/>
        </w:rPr>
        <w:t xml:space="preserve"> </w:t>
      </w:r>
      <w:r w:rsidRPr="008F52A2">
        <w:rPr>
          <w:rFonts w:ascii="Times New Roman" w:hAnsi="Times New Roman"/>
          <w:kern w:val="1"/>
          <w:sz w:val="32"/>
          <w:szCs w:val="32"/>
          <w:lang w:eastAsia="uk-UA"/>
        </w:rPr>
        <w:t xml:space="preserve">це опори, ЛЕП, трансформатори, свердловини, водопровідна мережа, збудовано приміщення адміністрації та КПП. Щоб уберегти садоводів від </w:t>
      </w:r>
      <w:proofErr w:type="spellStart"/>
      <w:r w:rsidRPr="008F52A2">
        <w:rPr>
          <w:rFonts w:ascii="Times New Roman" w:hAnsi="Times New Roman"/>
          <w:kern w:val="1"/>
          <w:sz w:val="32"/>
          <w:szCs w:val="32"/>
          <w:lang w:eastAsia="uk-UA"/>
        </w:rPr>
        <w:t>рейдерських</w:t>
      </w:r>
      <w:proofErr w:type="spellEnd"/>
      <w:r w:rsidRPr="008F52A2">
        <w:rPr>
          <w:rFonts w:ascii="Times New Roman" w:hAnsi="Times New Roman"/>
          <w:kern w:val="1"/>
          <w:sz w:val="32"/>
          <w:szCs w:val="32"/>
          <w:lang w:eastAsia="uk-UA"/>
        </w:rPr>
        <w:t xml:space="preserve"> захватів та втрати майна пропонується все майно закріпити за СТ.</w:t>
      </w:r>
    </w:p>
    <w:p w:rsidR="00747BEA" w:rsidRPr="008F52A2" w:rsidRDefault="001113A0" w:rsidP="003560E8">
      <w:pPr>
        <w:spacing w:after="0" w:line="240" w:lineRule="atLeast"/>
        <w:ind w:right="284" w:firstLine="709"/>
        <w:jc w:val="both"/>
        <w:rPr>
          <w:rFonts w:ascii="Times New Roman" w:hAnsi="Times New Roman"/>
          <w:kern w:val="1"/>
          <w:sz w:val="32"/>
          <w:szCs w:val="32"/>
          <w:lang w:eastAsia="uk-UA"/>
        </w:rPr>
      </w:pPr>
      <w:r w:rsidRPr="008F52A2">
        <w:rPr>
          <w:rFonts w:ascii="Times New Roman" w:hAnsi="Times New Roman"/>
          <w:kern w:val="1"/>
          <w:sz w:val="32"/>
          <w:szCs w:val="32"/>
          <w:lang w:eastAsia="uk-UA"/>
        </w:rPr>
        <w:t>При цьому за</w:t>
      </w:r>
      <w:r w:rsidR="00CF0947" w:rsidRPr="008F52A2">
        <w:rPr>
          <w:rFonts w:ascii="Times New Roman" w:hAnsi="Times New Roman"/>
          <w:kern w:val="1"/>
          <w:sz w:val="32"/>
          <w:szCs w:val="32"/>
          <w:lang w:eastAsia="uk-UA"/>
        </w:rPr>
        <w:t>лишається можливість безстроково безперешкодно використовувати,</w:t>
      </w:r>
      <w:r w:rsidRPr="008F52A2">
        <w:rPr>
          <w:rFonts w:ascii="Times New Roman" w:hAnsi="Times New Roman"/>
          <w:kern w:val="1"/>
          <w:sz w:val="32"/>
          <w:szCs w:val="32"/>
          <w:lang w:eastAsia="uk-UA"/>
        </w:rPr>
        <w:t xml:space="preserve"> </w:t>
      </w:r>
      <w:r w:rsidR="00CF0947" w:rsidRPr="008F52A2">
        <w:rPr>
          <w:rFonts w:ascii="Times New Roman" w:hAnsi="Times New Roman"/>
          <w:kern w:val="1"/>
          <w:sz w:val="32"/>
          <w:szCs w:val="32"/>
          <w:lang w:eastAsia="uk-UA"/>
        </w:rPr>
        <w:t>обслуговувати та експлуатувати елементи інфраструктури</w:t>
      </w:r>
      <w:r w:rsidRPr="008F52A2">
        <w:rPr>
          <w:rFonts w:ascii="Times New Roman" w:hAnsi="Times New Roman"/>
          <w:kern w:val="1"/>
          <w:sz w:val="32"/>
          <w:szCs w:val="32"/>
          <w:lang w:eastAsia="uk-UA"/>
        </w:rPr>
        <w:t xml:space="preserve">. </w:t>
      </w:r>
    </w:p>
    <w:p w:rsidR="00FA781A" w:rsidRPr="008F52A2" w:rsidRDefault="001113A0" w:rsidP="003560E8">
      <w:pPr>
        <w:spacing w:after="0" w:line="240" w:lineRule="atLeast"/>
        <w:ind w:right="284" w:firstLine="709"/>
        <w:jc w:val="both"/>
        <w:rPr>
          <w:rFonts w:ascii="Times New Roman" w:hAnsi="Times New Roman"/>
          <w:kern w:val="1"/>
          <w:sz w:val="32"/>
          <w:szCs w:val="32"/>
          <w:lang w:eastAsia="uk-UA"/>
        </w:rPr>
      </w:pPr>
      <w:r w:rsidRPr="008F52A2">
        <w:rPr>
          <w:rFonts w:ascii="Times New Roman" w:hAnsi="Times New Roman"/>
          <w:kern w:val="1"/>
          <w:sz w:val="32"/>
          <w:szCs w:val="32"/>
          <w:lang w:eastAsia="uk-UA"/>
        </w:rPr>
        <w:t>Після обговорення Рада запропонувала розподілити та затвердити балансову потужність</w:t>
      </w:r>
      <w:r w:rsidR="00AA2CD3" w:rsidRPr="008F52A2">
        <w:rPr>
          <w:rFonts w:ascii="Times New Roman" w:hAnsi="Times New Roman"/>
          <w:kern w:val="1"/>
          <w:sz w:val="32"/>
          <w:szCs w:val="32"/>
          <w:lang w:eastAsia="uk-UA"/>
        </w:rPr>
        <w:t xml:space="preserve"> та елементи інфраструктури</w:t>
      </w:r>
      <w:r w:rsidRPr="008F52A2">
        <w:rPr>
          <w:rFonts w:ascii="Times New Roman" w:hAnsi="Times New Roman"/>
          <w:kern w:val="1"/>
          <w:sz w:val="32"/>
          <w:szCs w:val="32"/>
          <w:lang w:eastAsia="uk-UA"/>
        </w:rPr>
        <w:t xml:space="preserve">  на кожне СТ.</w:t>
      </w:r>
    </w:p>
    <w:p w:rsidR="00CF6528" w:rsidRDefault="00CF6528" w:rsidP="003560E8">
      <w:pPr>
        <w:spacing w:after="0" w:line="240" w:lineRule="atLeast"/>
        <w:ind w:right="284" w:firstLine="709"/>
        <w:jc w:val="both"/>
        <w:rPr>
          <w:rFonts w:ascii="Times New Roman" w:hAnsi="Times New Roman"/>
          <w:kern w:val="1"/>
          <w:sz w:val="24"/>
          <w:szCs w:val="24"/>
          <w:lang w:eastAsia="uk-UA"/>
        </w:rPr>
      </w:pPr>
    </w:p>
    <w:p w:rsidR="00CF6528" w:rsidRPr="00F346C1" w:rsidRDefault="00183DF1" w:rsidP="003560E8">
      <w:pPr>
        <w:spacing w:after="0" w:line="240" w:lineRule="atLeast"/>
        <w:ind w:right="284" w:firstLine="709"/>
        <w:jc w:val="both"/>
        <w:rPr>
          <w:rFonts w:ascii="Times New Roman" w:eastAsia="Times New Roman" w:hAnsi="Times New Roman"/>
          <w:b/>
          <w:kern w:val="1"/>
          <w:sz w:val="32"/>
          <w:szCs w:val="32"/>
          <w:vertAlign w:val="superscript"/>
          <w:lang w:eastAsia="uk-UA"/>
        </w:rPr>
      </w:pPr>
      <w:r>
        <w:rPr>
          <w:rFonts w:ascii="Times New Roman" w:eastAsia="Times New Roman" w:hAnsi="Times New Roman"/>
          <w:b/>
          <w:kern w:val="1"/>
          <w:sz w:val="28"/>
          <w:szCs w:val="28"/>
          <w:lang w:eastAsia="uk-UA"/>
        </w:rPr>
        <w:t xml:space="preserve">                                                                 </w:t>
      </w:r>
      <w:r w:rsidRPr="00F346C1">
        <w:rPr>
          <w:rFonts w:ascii="Times New Roman" w:eastAsia="Times New Roman" w:hAnsi="Times New Roman"/>
          <w:b/>
          <w:kern w:val="1"/>
          <w:sz w:val="32"/>
          <w:szCs w:val="32"/>
          <w:lang w:eastAsia="uk-UA"/>
        </w:rPr>
        <w:t xml:space="preserve"> </w:t>
      </w:r>
      <w:r w:rsidR="00CF6528" w:rsidRPr="00F346C1">
        <w:rPr>
          <w:rFonts w:ascii="Times New Roman" w:eastAsia="Times New Roman" w:hAnsi="Times New Roman"/>
          <w:b/>
          <w:kern w:val="1"/>
          <w:sz w:val="32"/>
          <w:szCs w:val="32"/>
          <w:vertAlign w:val="superscript"/>
          <w:lang w:eastAsia="uk-UA"/>
        </w:rPr>
        <w:t>Голова Ради СО «Трудовик» Н.М. Киричук</w:t>
      </w:r>
    </w:p>
    <w:p w:rsidR="00183DF1" w:rsidRDefault="00183DF1" w:rsidP="003560E8">
      <w:pPr>
        <w:spacing w:after="0" w:line="240" w:lineRule="atLeast"/>
        <w:ind w:right="284" w:firstLine="709"/>
        <w:jc w:val="both"/>
        <w:rPr>
          <w:rFonts w:ascii="Times New Roman" w:eastAsia="Times New Roman" w:hAnsi="Times New Roman"/>
          <w:b/>
          <w:kern w:val="1"/>
          <w:sz w:val="24"/>
          <w:szCs w:val="24"/>
          <w:vertAlign w:val="superscript"/>
          <w:lang w:eastAsia="uk-UA"/>
        </w:rPr>
      </w:pPr>
    </w:p>
    <w:p w:rsidR="008F52A2" w:rsidRDefault="008F52A2" w:rsidP="00077356">
      <w:pPr>
        <w:spacing w:after="0" w:line="240" w:lineRule="atLeast"/>
        <w:jc w:val="center"/>
        <w:rPr>
          <w:rFonts w:ascii="Times New Roman" w:hAnsi="Times New Roman"/>
          <w:b/>
          <w:sz w:val="28"/>
          <w:szCs w:val="32"/>
        </w:rPr>
      </w:pPr>
    </w:p>
    <w:p w:rsidR="008F52A2" w:rsidRDefault="008F52A2" w:rsidP="00077356">
      <w:pPr>
        <w:spacing w:after="0" w:line="240" w:lineRule="atLeast"/>
        <w:jc w:val="center"/>
        <w:rPr>
          <w:rFonts w:ascii="Times New Roman" w:hAnsi="Times New Roman"/>
          <w:b/>
          <w:sz w:val="28"/>
          <w:szCs w:val="32"/>
        </w:rPr>
      </w:pPr>
    </w:p>
    <w:p w:rsidR="008F52A2" w:rsidRDefault="008F52A2" w:rsidP="00077356">
      <w:pPr>
        <w:spacing w:after="0" w:line="240" w:lineRule="atLeast"/>
        <w:jc w:val="center"/>
        <w:rPr>
          <w:rFonts w:ascii="Times New Roman" w:hAnsi="Times New Roman"/>
          <w:b/>
          <w:sz w:val="28"/>
          <w:szCs w:val="32"/>
        </w:rPr>
      </w:pPr>
    </w:p>
    <w:p w:rsidR="008F52A2" w:rsidRDefault="008F52A2" w:rsidP="00077356">
      <w:pPr>
        <w:spacing w:after="0" w:line="240" w:lineRule="atLeast"/>
        <w:jc w:val="center"/>
        <w:rPr>
          <w:rFonts w:ascii="Times New Roman" w:hAnsi="Times New Roman"/>
          <w:b/>
          <w:sz w:val="28"/>
          <w:szCs w:val="32"/>
        </w:rPr>
      </w:pPr>
    </w:p>
    <w:p w:rsidR="008F52A2" w:rsidRDefault="008F52A2" w:rsidP="00077356">
      <w:pPr>
        <w:spacing w:after="0" w:line="240" w:lineRule="atLeast"/>
        <w:jc w:val="center"/>
        <w:rPr>
          <w:rFonts w:ascii="Times New Roman" w:hAnsi="Times New Roman"/>
          <w:b/>
          <w:sz w:val="28"/>
          <w:szCs w:val="32"/>
        </w:rPr>
      </w:pPr>
    </w:p>
    <w:p w:rsidR="008F52A2" w:rsidRDefault="008F52A2" w:rsidP="008F52A2">
      <w:pPr>
        <w:tabs>
          <w:tab w:val="left" w:pos="3090"/>
        </w:tabs>
        <w:spacing w:after="0" w:line="240" w:lineRule="atLeast"/>
        <w:rPr>
          <w:rFonts w:ascii="Times New Roman" w:hAnsi="Times New Roman"/>
          <w:b/>
          <w:sz w:val="28"/>
          <w:szCs w:val="32"/>
        </w:rPr>
      </w:pPr>
      <w:r>
        <w:rPr>
          <w:rFonts w:ascii="Times New Roman" w:hAnsi="Times New Roman"/>
          <w:b/>
          <w:sz w:val="28"/>
          <w:szCs w:val="32"/>
        </w:rPr>
        <w:tab/>
      </w:r>
    </w:p>
    <w:p w:rsidR="00D5045D" w:rsidRDefault="008F52A2" w:rsidP="008F52A2">
      <w:pPr>
        <w:tabs>
          <w:tab w:val="left" w:pos="1830"/>
          <w:tab w:val="center" w:pos="4890"/>
        </w:tabs>
        <w:spacing w:after="0" w:line="240" w:lineRule="atLeast"/>
      </w:pPr>
      <w:r>
        <w:rPr>
          <w:rFonts w:ascii="Times New Roman" w:hAnsi="Times New Roman"/>
          <w:b/>
          <w:sz w:val="28"/>
          <w:szCs w:val="32"/>
        </w:rPr>
        <w:tab/>
      </w:r>
    </w:p>
    <w:sectPr w:rsidR="00D5045D" w:rsidSect="009A1F0C">
      <w:pgSz w:w="11906" w:h="16838"/>
      <w:pgMar w:top="426"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113A0"/>
    <w:rsid w:val="00077356"/>
    <w:rsid w:val="001113A0"/>
    <w:rsid w:val="00164763"/>
    <w:rsid w:val="00183DF1"/>
    <w:rsid w:val="001D3319"/>
    <w:rsid w:val="002A217B"/>
    <w:rsid w:val="003560E8"/>
    <w:rsid w:val="004916A7"/>
    <w:rsid w:val="004A6E19"/>
    <w:rsid w:val="004C14C3"/>
    <w:rsid w:val="004E0065"/>
    <w:rsid w:val="0050069B"/>
    <w:rsid w:val="00555C0C"/>
    <w:rsid w:val="00581691"/>
    <w:rsid w:val="00591D82"/>
    <w:rsid w:val="006F2789"/>
    <w:rsid w:val="00747BEA"/>
    <w:rsid w:val="00854FAE"/>
    <w:rsid w:val="008F52A2"/>
    <w:rsid w:val="00914502"/>
    <w:rsid w:val="00926361"/>
    <w:rsid w:val="00991B33"/>
    <w:rsid w:val="009A1F0C"/>
    <w:rsid w:val="009B1417"/>
    <w:rsid w:val="009D2050"/>
    <w:rsid w:val="009E7190"/>
    <w:rsid w:val="00A36EC4"/>
    <w:rsid w:val="00AA12F8"/>
    <w:rsid w:val="00AA2CD3"/>
    <w:rsid w:val="00B25C39"/>
    <w:rsid w:val="00C629F8"/>
    <w:rsid w:val="00CC4EAC"/>
    <w:rsid w:val="00CE1EF6"/>
    <w:rsid w:val="00CF0947"/>
    <w:rsid w:val="00CF6528"/>
    <w:rsid w:val="00CF6613"/>
    <w:rsid w:val="00D5045D"/>
    <w:rsid w:val="00D97F63"/>
    <w:rsid w:val="00DB6FEE"/>
    <w:rsid w:val="00EC436C"/>
    <w:rsid w:val="00EF525A"/>
    <w:rsid w:val="00F23FC7"/>
    <w:rsid w:val="00F316EC"/>
    <w:rsid w:val="00F346C1"/>
    <w:rsid w:val="00F4427D"/>
    <w:rsid w:val="00F6448F"/>
    <w:rsid w:val="00FA78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A0"/>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1113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TotalTime>
  <Pages>1</Pages>
  <Words>281</Words>
  <Characters>1608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dc:creator>
  <cp:keywords/>
  <dc:description/>
  <cp:lastModifiedBy>SZ</cp:lastModifiedBy>
  <cp:revision>46</cp:revision>
  <cp:lastPrinted>2024-06-21T07:47:00Z</cp:lastPrinted>
  <dcterms:created xsi:type="dcterms:W3CDTF">2024-06-21T07:37:00Z</dcterms:created>
  <dcterms:modified xsi:type="dcterms:W3CDTF">2024-06-23T05:32:00Z</dcterms:modified>
</cp:coreProperties>
</file>